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A" w:rsidRPr="00AC138C" w:rsidRDefault="00AC138C" w:rsidP="00AC1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 w:rsidRPr="00AC138C">
        <w:rPr>
          <w:rFonts w:ascii="Gill Sans" w:hAnsi="Gill Sans"/>
          <w:b/>
        </w:rPr>
        <w:t>VCS</w:t>
      </w:r>
      <w:r w:rsidR="00391487" w:rsidRPr="00AC138C">
        <w:rPr>
          <w:rFonts w:ascii="Gill Sans" w:hAnsi="Gill Sans"/>
          <w:b/>
        </w:rPr>
        <w:t xml:space="preserve"> Conference</w:t>
      </w:r>
    </w:p>
    <w:p w:rsidR="00AC138C" w:rsidRPr="00AC138C" w:rsidRDefault="00AC138C" w:rsidP="00AC1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 w:rsidRPr="00AC138C">
        <w:rPr>
          <w:rFonts w:ascii="Gill Sans" w:hAnsi="Gill Sans"/>
          <w:b/>
        </w:rPr>
        <w:t xml:space="preserve">Workshop 4: What makes for good governance? </w:t>
      </w:r>
    </w:p>
    <w:p w:rsidR="00391487" w:rsidRPr="00AC138C" w:rsidRDefault="00391487" w:rsidP="00AC1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 w:rsidRPr="00AC138C">
        <w:rPr>
          <w:rFonts w:ascii="Gill Sans" w:hAnsi="Gill Sans"/>
          <w:b/>
        </w:rPr>
        <w:t>23 November 2017</w:t>
      </w:r>
    </w:p>
    <w:p w:rsidR="00391487" w:rsidRPr="00AC138C" w:rsidRDefault="00391487">
      <w:pPr>
        <w:rPr>
          <w:rFonts w:ascii="Gill Sans" w:hAnsi="Gill Sans"/>
        </w:rPr>
      </w:pPr>
      <w:r w:rsidRPr="00AC138C">
        <w:rPr>
          <w:rFonts w:ascii="Gill Sans" w:hAnsi="Gill Sans"/>
        </w:rPr>
        <w:t>Lead: Naomi Goldberg</w:t>
      </w:r>
      <w:r w:rsidR="00AC138C">
        <w:rPr>
          <w:rFonts w:ascii="Gill Sans" w:hAnsi="Gill Sans"/>
        </w:rPr>
        <w:t xml:space="preserve"> (GAVS)</w:t>
      </w:r>
      <w:r w:rsidRPr="00AC138C">
        <w:rPr>
          <w:rFonts w:ascii="Gill Sans" w:hAnsi="Gill Sans"/>
        </w:rPr>
        <w:t>, Michelle Martin</w:t>
      </w:r>
      <w:r w:rsidR="00AC138C">
        <w:rPr>
          <w:rFonts w:ascii="Gill Sans" w:hAnsi="Gill Sans"/>
        </w:rPr>
        <w:t xml:space="preserve"> (Volunteer Centre Greenwich)</w:t>
      </w:r>
      <w:r w:rsidRPr="00AC138C">
        <w:rPr>
          <w:rFonts w:ascii="Gill Sans" w:hAnsi="Gill Sans"/>
        </w:rPr>
        <w:t xml:space="preserve"> and Cllr David Gardner</w:t>
      </w:r>
    </w:p>
    <w:p w:rsidR="00391487" w:rsidRDefault="00391487">
      <w:pPr>
        <w:rPr>
          <w:rFonts w:ascii="Gill Sans" w:hAnsi="Gill Sans"/>
        </w:rPr>
      </w:pPr>
      <w:r w:rsidRPr="00AC138C">
        <w:rPr>
          <w:rFonts w:ascii="Gill Sans" w:hAnsi="Gill Sans"/>
        </w:rPr>
        <w:t>Welcome and introduction from Cllr David Gardner, Cabinet Member for Health and Adult Social Care</w:t>
      </w:r>
    </w:p>
    <w:p w:rsidR="00AC138C" w:rsidRPr="00AC138C" w:rsidRDefault="00AC138C">
      <w:pPr>
        <w:rPr>
          <w:rFonts w:ascii="Gill Sans" w:hAnsi="Gill Sans"/>
          <w:b/>
        </w:rPr>
      </w:pPr>
      <w:r w:rsidRPr="00AC138C">
        <w:rPr>
          <w:rFonts w:ascii="Gill Sans" w:hAnsi="Gill Sans"/>
          <w:b/>
        </w:rPr>
        <w:t>Naomi Goldberg, METRO GAVS</w:t>
      </w:r>
    </w:p>
    <w:p w:rsidR="00391487" w:rsidRPr="00AC138C" w:rsidRDefault="00391487" w:rsidP="00391487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AC138C">
        <w:rPr>
          <w:rFonts w:ascii="Gill Sans" w:hAnsi="Gill Sans"/>
        </w:rPr>
        <w:t xml:space="preserve">What is Governance? </w:t>
      </w:r>
    </w:p>
    <w:p w:rsidR="00391487" w:rsidRPr="00AC138C" w:rsidRDefault="00391487" w:rsidP="00391487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AC138C">
        <w:rPr>
          <w:rFonts w:ascii="Gill Sans" w:hAnsi="Gill Sans"/>
        </w:rPr>
        <w:t>Good governance in Charities</w:t>
      </w:r>
    </w:p>
    <w:p w:rsidR="00391487" w:rsidRPr="00AC138C" w:rsidRDefault="00391487" w:rsidP="00391487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AC138C">
        <w:rPr>
          <w:rFonts w:ascii="Gill Sans" w:hAnsi="Gill Sans"/>
        </w:rPr>
        <w:t>How to spot good governance</w:t>
      </w:r>
    </w:p>
    <w:p w:rsidR="00391487" w:rsidRPr="00AC138C" w:rsidRDefault="00391487" w:rsidP="00391487">
      <w:pPr>
        <w:rPr>
          <w:rFonts w:ascii="Gill Sans" w:hAnsi="Gill Sans"/>
        </w:rPr>
      </w:pPr>
      <w:r w:rsidRPr="00AC138C">
        <w:rPr>
          <w:rFonts w:ascii="Gill Sans" w:hAnsi="Gill Sans"/>
        </w:rPr>
        <w:t xml:space="preserve">The Key to good governance was having </w:t>
      </w:r>
      <w:r w:rsidRPr="00AC138C">
        <w:rPr>
          <w:rFonts w:ascii="Gill Sans" w:hAnsi="Gill Sans"/>
          <w:b/>
        </w:rPr>
        <w:t xml:space="preserve">strong leadership and an effective Board – </w:t>
      </w:r>
      <w:r w:rsidRPr="00AC138C">
        <w:rPr>
          <w:rFonts w:ascii="Gill Sans" w:hAnsi="Gill Sans"/>
        </w:rPr>
        <w:t xml:space="preserve">other strands of the good governance structure would fall into place if these aspects were in place.  </w:t>
      </w:r>
    </w:p>
    <w:p w:rsidR="00391487" w:rsidRPr="00AC138C" w:rsidRDefault="00391487" w:rsidP="00391487">
      <w:pPr>
        <w:rPr>
          <w:rFonts w:ascii="Gill Sans" w:hAnsi="Gill Sans"/>
        </w:rPr>
      </w:pPr>
      <w:r w:rsidRPr="00AC138C">
        <w:rPr>
          <w:rFonts w:ascii="Gill Sans" w:hAnsi="Gill Sans"/>
        </w:rPr>
        <w:t>Post-it note exercise</w:t>
      </w:r>
    </w:p>
    <w:p w:rsidR="00EA5400" w:rsidRPr="00AC138C" w:rsidRDefault="00391487" w:rsidP="00391487">
      <w:pPr>
        <w:rPr>
          <w:rFonts w:ascii="Gill Sans" w:hAnsi="Gill Sans"/>
        </w:rPr>
      </w:pPr>
      <w:r w:rsidRPr="00AC138C">
        <w:rPr>
          <w:rFonts w:ascii="Gill Sans" w:hAnsi="Gill Sans"/>
        </w:rPr>
        <w:t xml:space="preserve">Participants were asked to </w:t>
      </w:r>
      <w:r w:rsidR="00EA5400" w:rsidRPr="00AC138C">
        <w:rPr>
          <w:rFonts w:ascii="Gill Sans" w:hAnsi="Gill Sans"/>
        </w:rPr>
        <w:t>generate a</w:t>
      </w:r>
      <w:r w:rsidRPr="00AC138C">
        <w:rPr>
          <w:rFonts w:ascii="Gill Sans" w:hAnsi="Gill Sans"/>
        </w:rPr>
        <w:t xml:space="preserve"> number of questions which an organisation should ask</w:t>
      </w:r>
      <w:r w:rsidR="00EA5400" w:rsidRPr="00AC138C">
        <w:rPr>
          <w:rFonts w:ascii="Gill Sans" w:hAnsi="Gill Sans"/>
        </w:rPr>
        <w:t xml:space="preserve"> </w:t>
      </w:r>
      <w:proofErr w:type="gramStart"/>
      <w:r w:rsidR="00EA5400" w:rsidRPr="00AC138C">
        <w:rPr>
          <w:rFonts w:ascii="Gill Sans" w:hAnsi="Gill Sans"/>
        </w:rPr>
        <w:t>themselves</w:t>
      </w:r>
      <w:proofErr w:type="gramEnd"/>
      <w:r w:rsidR="00EA5400" w:rsidRPr="00AC138C">
        <w:rPr>
          <w:rFonts w:ascii="Gill Sans" w:hAnsi="Gill Sans"/>
        </w:rPr>
        <w:t xml:space="preserve"> to better understand how effective the governance position was</w:t>
      </w:r>
    </w:p>
    <w:p w:rsidR="00391487" w:rsidRPr="00AC138C" w:rsidRDefault="00391487" w:rsidP="00391487">
      <w:pPr>
        <w:rPr>
          <w:rFonts w:ascii="Gill Sans" w:hAnsi="Gill Sans"/>
        </w:rPr>
      </w:pPr>
      <w:r w:rsidRPr="00AC138C">
        <w:rPr>
          <w:rFonts w:ascii="Gill Sans" w:hAnsi="Gill Sans"/>
        </w:rPr>
        <w:t xml:space="preserve"> </w:t>
      </w:r>
      <w:r w:rsidR="00EA5400" w:rsidRPr="00AC138C">
        <w:rPr>
          <w:rFonts w:ascii="Gill Sans" w:hAnsi="Gill Sans"/>
        </w:rPr>
        <w:t>Questions included:</w:t>
      </w:r>
    </w:p>
    <w:p w:rsidR="00EA5400" w:rsidRPr="00AC138C" w:rsidRDefault="00EA5400" w:rsidP="00EA5400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AC138C">
        <w:rPr>
          <w:rFonts w:ascii="Gill Sans" w:hAnsi="Gill Sans"/>
          <w:b/>
        </w:rPr>
        <w:t>Legality theme</w:t>
      </w:r>
      <w:r w:rsidRPr="00AC138C">
        <w:rPr>
          <w:rFonts w:ascii="Gill Sans" w:hAnsi="Gill Sans"/>
        </w:rPr>
        <w:t xml:space="preserve"> - Are we legal?</w:t>
      </w:r>
    </w:p>
    <w:p w:rsidR="00EA5400" w:rsidRPr="00AC138C" w:rsidRDefault="00EA5400" w:rsidP="00EA5400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AC138C">
        <w:rPr>
          <w:rFonts w:ascii="Gill Sans" w:hAnsi="Gill Sans"/>
          <w:b/>
        </w:rPr>
        <w:t>Financial theme</w:t>
      </w:r>
      <w:r w:rsidRPr="00AC138C">
        <w:rPr>
          <w:rFonts w:ascii="Gill Sans" w:hAnsi="Gill Sans"/>
        </w:rPr>
        <w:t xml:space="preserve"> – are we solvent</w:t>
      </w:r>
      <w:proofErr w:type="gramStart"/>
      <w:r w:rsidRPr="00AC138C">
        <w:rPr>
          <w:rFonts w:ascii="Gill Sans" w:hAnsi="Gill Sans"/>
        </w:rPr>
        <w:t>?,</w:t>
      </w:r>
      <w:proofErr w:type="gramEnd"/>
      <w:r w:rsidRPr="00AC138C">
        <w:rPr>
          <w:rFonts w:ascii="Gill Sans" w:hAnsi="Gill Sans"/>
        </w:rPr>
        <w:t xml:space="preserve"> are we financially viable?</w:t>
      </w:r>
    </w:p>
    <w:p w:rsidR="00EA5400" w:rsidRPr="00AC138C" w:rsidRDefault="00EA5400" w:rsidP="00EA5400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AC138C">
        <w:rPr>
          <w:rFonts w:ascii="Gill Sans" w:hAnsi="Gill Sans"/>
          <w:b/>
        </w:rPr>
        <w:t>Vision theme</w:t>
      </w:r>
      <w:r w:rsidRPr="00AC138C">
        <w:rPr>
          <w:rFonts w:ascii="Gill Sans" w:hAnsi="Gill Sans"/>
        </w:rPr>
        <w:t xml:space="preserve"> - are we meeting the ambitions set out in our vision?</w:t>
      </w:r>
    </w:p>
    <w:p w:rsidR="00EA5400" w:rsidRPr="00AC138C" w:rsidRDefault="00EA5400" w:rsidP="00EA5400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AC138C">
        <w:rPr>
          <w:rFonts w:ascii="Gill Sans" w:hAnsi="Gill Sans"/>
          <w:b/>
        </w:rPr>
        <w:t>Right people theme</w:t>
      </w:r>
      <w:r w:rsidRPr="00AC138C">
        <w:rPr>
          <w:rFonts w:ascii="Gill Sans" w:hAnsi="Gill Sans"/>
        </w:rPr>
        <w:t xml:space="preserve"> – Have we got the right skills set on the board? How do we diversify or renew our board to ensure smooth succession?</w:t>
      </w:r>
    </w:p>
    <w:p w:rsidR="00EA5400" w:rsidRPr="00AC138C" w:rsidRDefault="00EA5400" w:rsidP="00EA5400">
      <w:pPr>
        <w:rPr>
          <w:rFonts w:ascii="Gill Sans" w:hAnsi="Gill Sans"/>
        </w:rPr>
      </w:pPr>
      <w:r w:rsidRPr="00AC138C">
        <w:rPr>
          <w:rFonts w:ascii="Gill Sans" w:hAnsi="Gill Sans"/>
        </w:rPr>
        <w:t xml:space="preserve">Naomi noted that the </w:t>
      </w:r>
      <w:r w:rsidR="00683F89" w:rsidRPr="00AC138C">
        <w:rPr>
          <w:rFonts w:ascii="Gill Sans" w:hAnsi="Gill Sans"/>
        </w:rPr>
        <w:t>“</w:t>
      </w:r>
      <w:r w:rsidRPr="00AC138C">
        <w:rPr>
          <w:rFonts w:ascii="Gill Sans" w:hAnsi="Gill Sans"/>
        </w:rPr>
        <w:t>mission</w:t>
      </w:r>
      <w:r w:rsidR="00683F89" w:rsidRPr="00AC138C">
        <w:rPr>
          <w:rFonts w:ascii="Gill Sans" w:hAnsi="Gill Sans"/>
        </w:rPr>
        <w:t>”</w:t>
      </w:r>
      <w:r w:rsidRPr="00AC138C">
        <w:rPr>
          <w:rFonts w:ascii="Gill Sans" w:hAnsi="Gill Sans"/>
        </w:rPr>
        <w:t xml:space="preserve"> question</w:t>
      </w:r>
      <w:r w:rsidR="00683F89" w:rsidRPr="00AC138C">
        <w:rPr>
          <w:rFonts w:ascii="Gill Sans" w:hAnsi="Gill Sans"/>
        </w:rPr>
        <w:t>s needs to be supplemented</w:t>
      </w:r>
      <w:r w:rsidRPr="00AC138C">
        <w:rPr>
          <w:rFonts w:ascii="Gill Sans" w:hAnsi="Gill Sans"/>
        </w:rPr>
        <w:t xml:space="preserve"> with good monitoring practices – </w:t>
      </w:r>
      <w:r w:rsidR="00683F89" w:rsidRPr="00AC138C">
        <w:rPr>
          <w:rFonts w:ascii="Gill Sans" w:hAnsi="Gill Sans"/>
        </w:rPr>
        <w:t xml:space="preserve">so suggested questions like; </w:t>
      </w:r>
      <w:r w:rsidRPr="00AC138C">
        <w:rPr>
          <w:rFonts w:ascii="Gill Sans" w:hAnsi="Gill Sans"/>
        </w:rPr>
        <w:t>what is the monitoring data telling us? What difference are we making?</w:t>
      </w:r>
    </w:p>
    <w:p w:rsidR="00683F89" w:rsidRPr="00AC138C" w:rsidRDefault="00683F89" w:rsidP="00EA5400">
      <w:pPr>
        <w:rPr>
          <w:rFonts w:ascii="Gill Sans" w:hAnsi="Gill Sans"/>
        </w:rPr>
      </w:pPr>
      <w:r w:rsidRPr="00AC138C">
        <w:rPr>
          <w:rFonts w:ascii="Gill Sans" w:hAnsi="Gill Sans"/>
        </w:rPr>
        <w:t>Naomi noted that the “legality” questions will help you to develop your policies and procedures.</w:t>
      </w:r>
    </w:p>
    <w:p w:rsidR="00683F89" w:rsidRPr="00AC138C" w:rsidRDefault="00683F89" w:rsidP="00EA5400">
      <w:pPr>
        <w:rPr>
          <w:rFonts w:ascii="Gill Sans" w:hAnsi="Gill Sans"/>
        </w:rPr>
      </w:pPr>
      <w:r w:rsidRPr="00AC138C">
        <w:rPr>
          <w:rFonts w:ascii="Gill Sans" w:hAnsi="Gill Sans"/>
        </w:rPr>
        <w:t>Naomi noted those organisat</w:t>
      </w:r>
      <w:r w:rsidR="00AC138C" w:rsidRPr="00AC138C">
        <w:rPr>
          <w:rFonts w:ascii="Gill Sans" w:hAnsi="Gill Sans"/>
        </w:rPr>
        <w:t>ions that are signed up to METRO GAVS</w:t>
      </w:r>
      <w:r w:rsidRPr="00AC138C">
        <w:rPr>
          <w:rFonts w:ascii="Gill Sans" w:hAnsi="Gill Sans"/>
        </w:rPr>
        <w:t xml:space="preserve"> could make good use of the policies and pr</w:t>
      </w:r>
      <w:r w:rsidR="00AC138C" w:rsidRPr="00AC138C">
        <w:rPr>
          <w:rFonts w:ascii="Gill Sans" w:hAnsi="Gill Sans"/>
        </w:rPr>
        <w:t>ocedures available via the METRO GAVS</w:t>
      </w:r>
      <w:r w:rsidRPr="00AC138C">
        <w:rPr>
          <w:rFonts w:ascii="Gill Sans" w:hAnsi="Gill Sans"/>
        </w:rPr>
        <w:t xml:space="preserve"> Members Zone on the website.</w:t>
      </w:r>
    </w:p>
    <w:p w:rsidR="00AC138C" w:rsidRDefault="00AC138C" w:rsidP="00EA5400">
      <w:pPr>
        <w:rPr>
          <w:rFonts w:ascii="Gill Sans" w:hAnsi="Gill Sans"/>
        </w:rPr>
      </w:pPr>
    </w:p>
    <w:p w:rsidR="00AC138C" w:rsidRPr="00AC138C" w:rsidRDefault="00AC138C" w:rsidP="00EA5400">
      <w:pPr>
        <w:rPr>
          <w:rFonts w:ascii="Gill Sans" w:hAnsi="Gill Sans"/>
          <w:b/>
        </w:rPr>
      </w:pPr>
      <w:r w:rsidRPr="00AC138C">
        <w:rPr>
          <w:rFonts w:ascii="Gill Sans" w:hAnsi="Gill Sans"/>
          <w:b/>
        </w:rPr>
        <w:t>Michelle Martin, Volunteer Centre Greenwich (VCG)</w:t>
      </w:r>
    </w:p>
    <w:p w:rsidR="00683F89" w:rsidRPr="00AC138C" w:rsidRDefault="00683F89" w:rsidP="00EA5400">
      <w:pPr>
        <w:rPr>
          <w:rFonts w:ascii="Gill Sans" w:hAnsi="Gill Sans"/>
        </w:rPr>
      </w:pPr>
      <w:r w:rsidRPr="00AC138C">
        <w:rPr>
          <w:rFonts w:ascii="Gill Sans" w:hAnsi="Gill Sans"/>
        </w:rPr>
        <w:t>Michelle Martin continued the presentation and spoke about developing the board</w:t>
      </w:r>
    </w:p>
    <w:p w:rsidR="00391487" w:rsidRPr="00AC138C" w:rsidRDefault="00683F89" w:rsidP="00683F89">
      <w:pPr>
        <w:pStyle w:val="ListParagraph"/>
        <w:numPr>
          <w:ilvl w:val="0"/>
          <w:numId w:val="3"/>
        </w:numPr>
        <w:rPr>
          <w:rFonts w:ascii="Gill Sans" w:hAnsi="Gill Sans"/>
        </w:rPr>
      </w:pPr>
      <w:r w:rsidRPr="00AC138C">
        <w:rPr>
          <w:rFonts w:ascii="Gill Sans" w:hAnsi="Gill Sans"/>
        </w:rPr>
        <w:t>Through recruitment</w:t>
      </w:r>
    </w:p>
    <w:p w:rsidR="00683F89" w:rsidRPr="00AC138C" w:rsidRDefault="00683F89" w:rsidP="00683F89">
      <w:pPr>
        <w:pStyle w:val="ListParagraph"/>
        <w:numPr>
          <w:ilvl w:val="0"/>
          <w:numId w:val="3"/>
        </w:numPr>
        <w:rPr>
          <w:rFonts w:ascii="Gill Sans" w:hAnsi="Gill Sans"/>
        </w:rPr>
      </w:pPr>
      <w:r w:rsidRPr="00AC138C">
        <w:rPr>
          <w:rFonts w:ascii="Gill Sans" w:hAnsi="Gill Sans"/>
        </w:rPr>
        <w:t>Targeted recruitment to match the need of the board</w:t>
      </w:r>
    </w:p>
    <w:p w:rsidR="00683F89" w:rsidRPr="00AC138C" w:rsidRDefault="00683F89" w:rsidP="00683F89">
      <w:pPr>
        <w:pStyle w:val="ListParagraph"/>
        <w:numPr>
          <w:ilvl w:val="0"/>
          <w:numId w:val="3"/>
        </w:numPr>
        <w:rPr>
          <w:rFonts w:ascii="Gill Sans" w:hAnsi="Gill Sans"/>
        </w:rPr>
      </w:pPr>
      <w:r w:rsidRPr="00AC138C">
        <w:rPr>
          <w:rFonts w:ascii="Gill Sans" w:hAnsi="Gill Sans"/>
        </w:rPr>
        <w:lastRenderedPageBreak/>
        <w:t>Having clear roles descriptions</w:t>
      </w:r>
    </w:p>
    <w:p w:rsidR="00683F89" w:rsidRPr="00AC138C" w:rsidRDefault="00683F89" w:rsidP="00683F89">
      <w:pPr>
        <w:pStyle w:val="ListParagraph"/>
        <w:numPr>
          <w:ilvl w:val="0"/>
          <w:numId w:val="3"/>
        </w:numPr>
        <w:rPr>
          <w:rFonts w:ascii="Gill Sans" w:hAnsi="Gill Sans"/>
        </w:rPr>
      </w:pPr>
      <w:r w:rsidRPr="00AC138C">
        <w:rPr>
          <w:rFonts w:ascii="Gill Sans" w:hAnsi="Gill Sans"/>
        </w:rPr>
        <w:t>Reviewing governing documents</w:t>
      </w:r>
      <w:r w:rsidR="009834A5" w:rsidRPr="00AC138C">
        <w:rPr>
          <w:rFonts w:ascii="Gill Sans" w:hAnsi="Gill Sans"/>
        </w:rPr>
        <w:t xml:space="preserve"> regularly</w:t>
      </w:r>
    </w:p>
    <w:p w:rsidR="009834A5" w:rsidRPr="00AC138C" w:rsidRDefault="009834A5" w:rsidP="00683F89">
      <w:pPr>
        <w:pStyle w:val="ListParagraph"/>
        <w:numPr>
          <w:ilvl w:val="0"/>
          <w:numId w:val="3"/>
        </w:numPr>
        <w:rPr>
          <w:rFonts w:ascii="Gill Sans" w:hAnsi="Gill Sans"/>
        </w:rPr>
      </w:pPr>
      <w:r w:rsidRPr="00AC138C">
        <w:rPr>
          <w:rFonts w:ascii="Gill Sans" w:hAnsi="Gill Sans"/>
        </w:rPr>
        <w:t>Having a diverse mix of skills on the board</w:t>
      </w:r>
    </w:p>
    <w:p w:rsidR="009834A5" w:rsidRPr="00AC138C" w:rsidRDefault="009834A5" w:rsidP="009834A5">
      <w:pPr>
        <w:rPr>
          <w:rFonts w:ascii="Gill Sans" w:hAnsi="Gill Sans"/>
        </w:rPr>
      </w:pPr>
      <w:r w:rsidRPr="00AC138C">
        <w:rPr>
          <w:rFonts w:ascii="Gill Sans" w:hAnsi="Gill Sans"/>
        </w:rPr>
        <w:t>Volunteer Centre Greenwich ca</w:t>
      </w:r>
      <w:bookmarkStart w:id="0" w:name="_GoBack"/>
      <w:bookmarkEnd w:id="0"/>
      <w:r w:rsidRPr="00AC138C">
        <w:rPr>
          <w:rFonts w:ascii="Gill Sans" w:hAnsi="Gill Sans"/>
        </w:rPr>
        <w:t>n assist organisations with recruitment for board members</w:t>
      </w:r>
    </w:p>
    <w:p w:rsidR="009834A5" w:rsidRPr="00AC138C" w:rsidRDefault="009834A5" w:rsidP="009834A5">
      <w:pPr>
        <w:rPr>
          <w:rFonts w:ascii="Gill Sans" w:hAnsi="Gill Sans"/>
        </w:rPr>
      </w:pPr>
      <w:r w:rsidRPr="00AC138C">
        <w:rPr>
          <w:rFonts w:ascii="Gill Sans" w:hAnsi="Gill Sans"/>
        </w:rPr>
        <w:t>A discussion was had about the best approach to attracting new members to the board</w:t>
      </w:r>
    </w:p>
    <w:p w:rsidR="009834A5" w:rsidRPr="00AC138C" w:rsidRDefault="009834A5" w:rsidP="009834A5">
      <w:pPr>
        <w:pStyle w:val="ListParagraph"/>
        <w:numPr>
          <w:ilvl w:val="0"/>
          <w:numId w:val="4"/>
        </w:numPr>
        <w:rPr>
          <w:rFonts w:ascii="Gill Sans" w:hAnsi="Gill Sans"/>
        </w:rPr>
      </w:pPr>
      <w:r w:rsidRPr="00AC138C">
        <w:rPr>
          <w:rFonts w:ascii="Gill Sans" w:hAnsi="Gill Sans"/>
        </w:rPr>
        <w:t>Highlight the key selling points about the organisation</w:t>
      </w:r>
    </w:p>
    <w:p w:rsidR="009834A5" w:rsidRPr="00AC138C" w:rsidRDefault="009834A5" w:rsidP="009834A5">
      <w:pPr>
        <w:pStyle w:val="ListParagraph"/>
        <w:numPr>
          <w:ilvl w:val="0"/>
          <w:numId w:val="4"/>
        </w:numPr>
        <w:rPr>
          <w:rFonts w:ascii="Gill Sans" w:hAnsi="Gill Sans"/>
        </w:rPr>
      </w:pPr>
      <w:r w:rsidRPr="00AC138C">
        <w:rPr>
          <w:rFonts w:ascii="Gill Sans" w:hAnsi="Gill Sans"/>
        </w:rPr>
        <w:t>Offer a clear role description</w:t>
      </w:r>
    </w:p>
    <w:p w:rsidR="009834A5" w:rsidRPr="00AC138C" w:rsidRDefault="009834A5" w:rsidP="009834A5">
      <w:pPr>
        <w:pStyle w:val="ListParagraph"/>
        <w:numPr>
          <w:ilvl w:val="0"/>
          <w:numId w:val="4"/>
        </w:numPr>
        <w:rPr>
          <w:rFonts w:ascii="Gill Sans" w:hAnsi="Gill Sans"/>
        </w:rPr>
      </w:pPr>
      <w:r w:rsidRPr="00AC138C">
        <w:rPr>
          <w:rFonts w:ascii="Gill Sans" w:hAnsi="Gill Sans"/>
        </w:rPr>
        <w:t>Ask them for ideas about what they thought of the organisation</w:t>
      </w:r>
    </w:p>
    <w:p w:rsidR="009834A5" w:rsidRPr="00AC138C" w:rsidRDefault="009834A5" w:rsidP="009834A5">
      <w:pPr>
        <w:pStyle w:val="ListParagraph"/>
        <w:numPr>
          <w:ilvl w:val="0"/>
          <w:numId w:val="4"/>
        </w:numPr>
        <w:rPr>
          <w:rFonts w:ascii="Gill Sans" w:hAnsi="Gill Sans"/>
        </w:rPr>
      </w:pPr>
      <w:r w:rsidRPr="00AC138C">
        <w:rPr>
          <w:rFonts w:ascii="Gill Sans" w:hAnsi="Gill Sans"/>
        </w:rPr>
        <w:t xml:space="preserve">Offer an option to co-op them for a period of time to see if they like having greater involvement </w:t>
      </w:r>
    </w:p>
    <w:p w:rsidR="00AC138C" w:rsidRPr="00AC138C" w:rsidRDefault="00AC138C" w:rsidP="00AC138C">
      <w:pPr>
        <w:pBdr>
          <w:bottom w:val="single" w:sz="4" w:space="1" w:color="auto"/>
        </w:pBdr>
        <w:rPr>
          <w:rFonts w:ascii="Gill Sans" w:hAnsi="Gill Sans"/>
        </w:rPr>
      </w:pPr>
    </w:p>
    <w:p w:rsidR="00AC138C" w:rsidRPr="00AC138C" w:rsidRDefault="00AC138C" w:rsidP="00AC138C">
      <w:pPr>
        <w:rPr>
          <w:rFonts w:ascii="Gill Sans" w:hAnsi="Gill Sans"/>
        </w:rPr>
      </w:pPr>
    </w:p>
    <w:p w:rsidR="00AC138C" w:rsidRPr="00AC138C" w:rsidRDefault="00AC138C" w:rsidP="00AC138C">
      <w:pPr>
        <w:jc w:val="center"/>
        <w:rPr>
          <w:rFonts w:ascii="Gill Sans" w:hAnsi="Gill Sans"/>
          <w:sz w:val="24"/>
          <w:szCs w:val="24"/>
          <w:u w:val="single"/>
        </w:rPr>
      </w:pPr>
      <w:r w:rsidRPr="00AC138C">
        <w:rPr>
          <w:rFonts w:ascii="Gill Sans" w:hAnsi="Gill Sans"/>
          <w:sz w:val="24"/>
          <w:szCs w:val="24"/>
          <w:u w:val="single"/>
        </w:rPr>
        <w:t>Output from second Governance Workshop session</w:t>
      </w:r>
    </w:p>
    <w:p w:rsidR="00AC138C" w:rsidRPr="00AC138C" w:rsidRDefault="00AC138C" w:rsidP="00AC138C">
      <w:pPr>
        <w:jc w:val="center"/>
        <w:rPr>
          <w:rFonts w:ascii="Gill Sans" w:hAnsi="Gill Sans"/>
          <w:sz w:val="24"/>
          <w:szCs w:val="24"/>
          <w:u w:val="single"/>
        </w:rPr>
      </w:pPr>
      <w:r w:rsidRPr="00AC138C">
        <w:rPr>
          <w:rFonts w:ascii="Gill Sans" w:hAnsi="Gill Sans"/>
          <w:sz w:val="24"/>
          <w:szCs w:val="24"/>
          <w:u w:val="single"/>
        </w:rPr>
        <w:t>Key questions you think Good Organisations ask of themselves</w:t>
      </w:r>
    </w:p>
    <w:p w:rsidR="00AC138C" w:rsidRPr="00AC138C" w:rsidRDefault="00AC138C" w:rsidP="00AC138C">
      <w:pPr>
        <w:jc w:val="center"/>
        <w:rPr>
          <w:rFonts w:ascii="Gill Sans" w:hAnsi="Gill Sans"/>
          <w:sz w:val="24"/>
          <w:szCs w:val="24"/>
          <w:u w:val="single"/>
        </w:rPr>
      </w:pP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Are we following the business plan?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If proposals are made check on them being carried out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 xml:space="preserve">Socialising from time to time to raise the morale of staff 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Proper supervision and monitoring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How clear is communication within the organisation?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Why are we here?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How can we make this even better?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How do we know whether everyone knows what we are trying to achieve and their role in making it happen?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What is the strategy of the charity and how do you implement it?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What processes and controls are in place?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What are the skills of the board members?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sz w:val="24"/>
          <w:szCs w:val="24"/>
        </w:rPr>
        <w:t>Financial stability</w:t>
      </w:r>
    </w:p>
    <w:p w:rsidR="00AC138C" w:rsidRPr="00AC138C" w:rsidRDefault="00AC138C" w:rsidP="00AC138C">
      <w:pPr>
        <w:pStyle w:val="ListParagraph"/>
        <w:numPr>
          <w:ilvl w:val="0"/>
          <w:numId w:val="5"/>
        </w:numPr>
        <w:rPr>
          <w:rFonts w:ascii="Gill Sans" w:hAnsi="Gill Sans"/>
          <w:sz w:val="24"/>
          <w:szCs w:val="24"/>
        </w:rPr>
      </w:pPr>
      <w:r w:rsidRPr="00AC138C">
        <w:rPr>
          <w:rFonts w:ascii="Gill Sans" w:hAnsi="Gill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F8CF" wp14:editId="009D0534">
                <wp:simplePos x="0" y="0"/>
                <wp:positionH relativeFrom="column">
                  <wp:posOffset>1838325</wp:posOffset>
                </wp:positionH>
                <wp:positionV relativeFrom="paragraph">
                  <wp:posOffset>127635</wp:posOffset>
                </wp:positionV>
                <wp:extent cx="4667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75pt;margin-top:10.05pt;width:36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AC138C">
        <w:rPr>
          <w:rFonts w:ascii="Gill Sans" w:hAnsi="Gill Sans"/>
          <w:sz w:val="24"/>
          <w:szCs w:val="24"/>
        </w:rPr>
        <w:t>Strategic governance                 Scrutiny</w:t>
      </w:r>
    </w:p>
    <w:p w:rsidR="00AC138C" w:rsidRPr="00AC138C" w:rsidRDefault="00AC138C" w:rsidP="00AC138C">
      <w:pPr>
        <w:jc w:val="center"/>
        <w:rPr>
          <w:rFonts w:ascii="Gill Sans" w:hAnsi="Gill Sans"/>
          <w:sz w:val="24"/>
          <w:szCs w:val="24"/>
          <w:u w:val="single"/>
        </w:rPr>
      </w:pPr>
    </w:p>
    <w:p w:rsidR="00AC138C" w:rsidRPr="00AC138C" w:rsidRDefault="00AC138C" w:rsidP="00AC138C">
      <w:pPr>
        <w:rPr>
          <w:rFonts w:ascii="Gill Sans" w:hAnsi="Gill Sans"/>
        </w:rPr>
      </w:pPr>
    </w:p>
    <w:sectPr w:rsidR="00AC138C" w:rsidRPr="00AC13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8C" w:rsidRDefault="00AC138C" w:rsidP="00AC138C">
      <w:pPr>
        <w:spacing w:after="0" w:line="240" w:lineRule="auto"/>
      </w:pPr>
      <w:r>
        <w:separator/>
      </w:r>
    </w:p>
  </w:endnote>
  <w:endnote w:type="continuationSeparator" w:id="0">
    <w:p w:rsidR="00AC138C" w:rsidRDefault="00AC138C" w:rsidP="00A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1870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C138C" w:rsidRPr="00AC138C" w:rsidRDefault="00AC138C">
        <w:pPr>
          <w:pStyle w:val="Footer"/>
          <w:jc w:val="center"/>
          <w:rPr>
            <w:sz w:val="20"/>
            <w:szCs w:val="20"/>
          </w:rPr>
        </w:pPr>
        <w:r w:rsidRPr="00AC138C">
          <w:rPr>
            <w:sz w:val="20"/>
            <w:szCs w:val="20"/>
          </w:rPr>
          <w:fldChar w:fldCharType="begin"/>
        </w:r>
        <w:r w:rsidRPr="00AC138C">
          <w:rPr>
            <w:sz w:val="20"/>
            <w:szCs w:val="20"/>
          </w:rPr>
          <w:instrText xml:space="preserve"> PAGE   \* MERGEFORMAT </w:instrText>
        </w:r>
        <w:r w:rsidRPr="00AC138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C138C">
          <w:rPr>
            <w:noProof/>
            <w:sz w:val="20"/>
            <w:szCs w:val="20"/>
          </w:rPr>
          <w:fldChar w:fldCharType="end"/>
        </w:r>
      </w:p>
    </w:sdtContent>
  </w:sdt>
  <w:p w:rsidR="00AC138C" w:rsidRDefault="00AC1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8C" w:rsidRDefault="00AC138C" w:rsidP="00AC138C">
      <w:pPr>
        <w:spacing w:after="0" w:line="240" w:lineRule="auto"/>
      </w:pPr>
      <w:r>
        <w:separator/>
      </w:r>
    </w:p>
  </w:footnote>
  <w:footnote w:type="continuationSeparator" w:id="0">
    <w:p w:rsidR="00AC138C" w:rsidRDefault="00AC138C" w:rsidP="00AC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CC9"/>
    <w:multiLevelType w:val="hybridMultilevel"/>
    <w:tmpl w:val="8954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CAF"/>
    <w:multiLevelType w:val="hybridMultilevel"/>
    <w:tmpl w:val="AE54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C77BF"/>
    <w:multiLevelType w:val="hybridMultilevel"/>
    <w:tmpl w:val="5C3E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6300E"/>
    <w:multiLevelType w:val="hybridMultilevel"/>
    <w:tmpl w:val="700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5550"/>
    <w:multiLevelType w:val="hybridMultilevel"/>
    <w:tmpl w:val="2A24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7"/>
    <w:rsid w:val="00082670"/>
    <w:rsid w:val="00391487"/>
    <w:rsid w:val="00683F89"/>
    <w:rsid w:val="0093078A"/>
    <w:rsid w:val="009834A5"/>
    <w:rsid w:val="00AC138C"/>
    <w:rsid w:val="00E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8C"/>
  </w:style>
  <w:style w:type="paragraph" w:styleId="Footer">
    <w:name w:val="footer"/>
    <w:basedOn w:val="Normal"/>
    <w:link w:val="FooterChar"/>
    <w:uiPriority w:val="99"/>
    <w:unhideWhenUsed/>
    <w:rsid w:val="00AC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8C"/>
  </w:style>
  <w:style w:type="paragraph" w:styleId="Footer">
    <w:name w:val="footer"/>
    <w:basedOn w:val="Normal"/>
    <w:link w:val="FooterChar"/>
    <w:uiPriority w:val="99"/>
    <w:unhideWhenUsed/>
    <w:rsid w:val="00AC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A92AB2F5.dotm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Hammonds</dc:creator>
  <cp:lastModifiedBy>Peta Cubberley</cp:lastModifiedBy>
  <cp:revision>3</cp:revision>
  <dcterms:created xsi:type="dcterms:W3CDTF">2017-12-01T16:02:00Z</dcterms:created>
  <dcterms:modified xsi:type="dcterms:W3CDTF">2017-12-06T13:24:00Z</dcterms:modified>
</cp:coreProperties>
</file>